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right="34"/>
        <w:jc w:val="left"/>
        <w:rPr>
          <w:rFonts w:ascii="黑体" w:hAnsi="Times New Roman" w:eastAsia="黑体" w:cs="微软雅黑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Times New Roman" w:eastAsia="仿宋_GB2312" w:cs="微软雅黑"/>
          <w:kern w:val="0"/>
          <w:sz w:val="30"/>
          <w:szCs w:val="36"/>
        </w:rPr>
        <w:t>附件</w:t>
      </w:r>
      <w:r>
        <w:rPr>
          <w:rFonts w:hint="eastAsia" w:ascii="仿宋_GB2312" w:hAnsi="Times New Roman" w:eastAsia="仿宋_GB2312" w:cs="微软雅黑"/>
          <w:kern w:val="0"/>
          <w:sz w:val="30"/>
          <w:szCs w:val="36"/>
          <w:lang w:val="en-US" w:eastAsia="zh-CN"/>
        </w:rPr>
        <w:t>5</w:t>
      </w:r>
      <w:r>
        <w:rPr>
          <w:rFonts w:hint="eastAsia" w:ascii="仿宋_GB2312" w:hAnsi="Times New Roman" w:eastAsia="仿宋_GB2312" w:cs="微软雅黑"/>
          <w:kern w:val="0"/>
          <w:sz w:val="30"/>
          <w:szCs w:val="36"/>
        </w:rPr>
        <w:t>：</w:t>
      </w:r>
    </w:p>
    <w:p>
      <w:pPr>
        <w:autoSpaceDN w:val="0"/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20"/>
        </w:rPr>
        <w:t>丽水学院先进团支部推荐表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78"/>
        <w:gridCol w:w="1761"/>
        <w:gridCol w:w="260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团支部名称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90"/>
              </w:tabs>
              <w:ind w:left="1" w:leftChars="-35" w:right="-158" w:rightChars="-75" w:hanging="74" w:hangingChars="31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所在学院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团员数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支部书记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介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4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（1000字左右，可附页）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备注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1.此表可复印；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2.此表和事迹打印材料一并上报。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ind w:right="34"/>
        <w:jc w:val="left"/>
      </w:pPr>
    </w:p>
    <w:sectPr>
      <w:footerReference r:id="rId3" w:type="default"/>
      <w:footerReference r:id="rId4" w:type="even"/>
      <w:pgSz w:w="11900" w:h="16840"/>
      <w:pgMar w:top="1880" w:right="1300" w:bottom="280" w:left="1300" w:header="1564" w:footer="0" w:gutter="0"/>
      <w:cols w:equalWidth="0" w:num="1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0D581D"/>
    <w:rsid w:val="00191A2E"/>
    <w:rsid w:val="00A36F81"/>
    <w:rsid w:val="00A75D59"/>
    <w:rsid w:val="00C93788"/>
    <w:rsid w:val="00D6109F"/>
    <w:rsid w:val="00E16B35"/>
    <w:rsid w:val="00F25708"/>
    <w:rsid w:val="21BF13A5"/>
    <w:rsid w:val="7EB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104</Characters>
  <Lines>1</Lines>
  <Paragraphs>1</Paragraphs>
  <TotalTime>2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xy</cp:lastModifiedBy>
  <dcterms:modified xsi:type="dcterms:W3CDTF">2023-03-28T16:35:00Z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AFE17C06F1D549C4ADFEE9D1B7944D16</vt:lpwstr>
  </property>
</Properties>
</file>