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E9" w:rsidRDefault="00A35D1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丽水学院</w:t>
      </w:r>
      <w:r>
        <w:rPr>
          <w:rFonts w:hint="eastAsia"/>
          <w:b/>
          <w:sz w:val="36"/>
          <w:szCs w:val="36"/>
        </w:rPr>
        <w:t>2015--2018</w:t>
      </w:r>
      <w:r>
        <w:rPr>
          <w:rFonts w:hint="eastAsia"/>
          <w:b/>
          <w:sz w:val="36"/>
          <w:szCs w:val="36"/>
        </w:rPr>
        <w:t>年国家级大学生创新创业训练计划项目评审结果公示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3840"/>
        <w:gridCol w:w="1571"/>
        <w:gridCol w:w="1496"/>
        <w:gridCol w:w="2480"/>
      </w:tblGrid>
      <w:tr w:rsidR="00863DE9">
        <w:trPr>
          <w:trHeight w:val="837"/>
          <w:jc w:val="center"/>
        </w:trPr>
        <w:tc>
          <w:tcPr>
            <w:tcW w:w="1822" w:type="dxa"/>
          </w:tcPr>
          <w:p w:rsidR="00863DE9" w:rsidRDefault="00863DE9">
            <w:pPr>
              <w:jc w:val="center"/>
              <w:rPr>
                <w:b/>
                <w:sz w:val="24"/>
              </w:rPr>
            </w:pPr>
          </w:p>
          <w:p w:rsidR="00863DE9" w:rsidRDefault="00A35D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3840" w:type="dxa"/>
          </w:tcPr>
          <w:p w:rsidR="00863DE9" w:rsidRDefault="00863DE9">
            <w:pPr>
              <w:jc w:val="center"/>
              <w:rPr>
                <w:b/>
                <w:sz w:val="24"/>
              </w:rPr>
            </w:pPr>
          </w:p>
          <w:p w:rsidR="00863DE9" w:rsidRDefault="00A35D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1571" w:type="dxa"/>
          </w:tcPr>
          <w:p w:rsidR="00863DE9" w:rsidRDefault="00863DE9">
            <w:pPr>
              <w:jc w:val="center"/>
              <w:rPr>
                <w:b/>
                <w:sz w:val="24"/>
              </w:rPr>
            </w:pPr>
          </w:p>
          <w:p w:rsidR="00863DE9" w:rsidRDefault="00A35D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496" w:type="dxa"/>
          </w:tcPr>
          <w:p w:rsidR="00863DE9" w:rsidRDefault="00863DE9">
            <w:pPr>
              <w:jc w:val="center"/>
              <w:rPr>
                <w:b/>
                <w:sz w:val="24"/>
              </w:rPr>
            </w:pPr>
          </w:p>
          <w:p w:rsidR="00863DE9" w:rsidRDefault="00A35D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2480" w:type="dxa"/>
          </w:tcPr>
          <w:p w:rsidR="00863DE9" w:rsidRDefault="00863DE9">
            <w:pPr>
              <w:jc w:val="center"/>
              <w:rPr>
                <w:b/>
                <w:sz w:val="24"/>
              </w:rPr>
            </w:pPr>
          </w:p>
          <w:p w:rsidR="00863DE9" w:rsidRDefault="00A35D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评审结果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201510352002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基于DSP的直流斩波综合平台系统的研究</w:t>
            </w:r>
          </w:p>
          <w:p w:rsidR="00863DE9" w:rsidRDefault="00863DE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旦旦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201610352001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三相逆变通用教学实验平台的研制</w:t>
            </w:r>
          </w:p>
          <w:p w:rsidR="00863DE9" w:rsidRDefault="00863DE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钟碧吟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201610352004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超级电容模组充电电源设计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叶佳虹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201610352005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龙泉青瓷网络平台商业模式</w:t>
            </w:r>
          </w:p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创新构成要素及路径研究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陈意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锒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201610352002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基于Unity3D虚拟自动漫游展示丽水学院视景设计与研究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刘晓珍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智能仓储管理系统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张少华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金属带锯床多工况监控系统研发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唐锣辉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基于直流变频技术的圆刀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王文梁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景区智慧旅游系统设计与开发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李越超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非磁性杂质阵列对准二维双带超导纳米器件性能调制机理研究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朱海燕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201710352013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千夜一梦-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微博与淘宝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的甜蜜结合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王帅领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基于WEB三维实景可视化在规划设计中的研究和实践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刘志强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基于康复理念的丽水市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养结合机构的专项研究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臧晓琴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医学与健康学院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环保型水性聚氨酯鞋用胶黏的开发与应用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张洁雨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生态学院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201710352008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畲族村落生态保护与发展规划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郑润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生态学院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基于计算机辅助图形设计与处理的Cascade算法研究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125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201810352007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三维BIM信息技术运维管理系统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邹静磊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不通过</w:t>
            </w:r>
          </w:p>
        </w:tc>
      </w:tr>
      <w:tr w:rsidR="00863DE9">
        <w:trPr>
          <w:trHeight w:val="63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无人机电力巡线系统的设计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工学院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942"/>
          <w:jc w:val="center"/>
        </w:trPr>
        <w:tc>
          <w:tcPr>
            <w:tcW w:w="1822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201810352016</w:t>
            </w:r>
          </w:p>
        </w:tc>
        <w:tc>
          <w:tcPr>
            <w:tcW w:w="384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组织工程牙齿再生的研究</w:t>
            </w:r>
          </w:p>
        </w:tc>
        <w:tc>
          <w:tcPr>
            <w:tcW w:w="1571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俞成鑫</w:t>
            </w:r>
          </w:p>
        </w:tc>
        <w:tc>
          <w:tcPr>
            <w:tcW w:w="1496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医学与健康学院</w:t>
            </w:r>
          </w:p>
        </w:tc>
        <w:tc>
          <w:tcPr>
            <w:tcW w:w="248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942"/>
          <w:jc w:val="center"/>
        </w:trPr>
        <w:tc>
          <w:tcPr>
            <w:tcW w:w="1822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201810352015</w:t>
            </w:r>
          </w:p>
        </w:tc>
        <w:tc>
          <w:tcPr>
            <w:tcW w:w="384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浙西南畲族民众急救知识与技能普及现状与需求调查研究——以丽水景宁畲族自治区为例</w:t>
            </w:r>
          </w:p>
        </w:tc>
        <w:tc>
          <w:tcPr>
            <w:tcW w:w="1571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马晓敏</w:t>
            </w:r>
          </w:p>
        </w:tc>
        <w:tc>
          <w:tcPr>
            <w:tcW w:w="1496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医学与健康学院</w:t>
            </w:r>
          </w:p>
        </w:tc>
        <w:tc>
          <w:tcPr>
            <w:tcW w:w="248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942"/>
          <w:jc w:val="center"/>
        </w:trPr>
        <w:tc>
          <w:tcPr>
            <w:tcW w:w="1822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201810352012</w:t>
            </w:r>
          </w:p>
        </w:tc>
        <w:tc>
          <w:tcPr>
            <w:tcW w:w="384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血红素加氧酶1对人结直肠癌细胞5-氟尿嘧啶化疗敏感性的影响及其机制研究</w:t>
            </w:r>
          </w:p>
        </w:tc>
        <w:tc>
          <w:tcPr>
            <w:tcW w:w="1571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俞紫霞</w:t>
            </w:r>
          </w:p>
        </w:tc>
        <w:tc>
          <w:tcPr>
            <w:tcW w:w="1496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生态学院</w:t>
            </w:r>
          </w:p>
        </w:tc>
        <w:tc>
          <w:tcPr>
            <w:tcW w:w="248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不通过</w:t>
            </w:r>
          </w:p>
        </w:tc>
      </w:tr>
      <w:tr w:rsidR="00863DE9">
        <w:trPr>
          <w:trHeight w:val="942"/>
          <w:jc w:val="center"/>
        </w:trPr>
        <w:tc>
          <w:tcPr>
            <w:tcW w:w="1822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201810352019S</w:t>
            </w:r>
          </w:p>
        </w:tc>
        <w:tc>
          <w:tcPr>
            <w:tcW w:w="384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浙江碧丰农业开发有限公司</w:t>
            </w:r>
          </w:p>
        </w:tc>
        <w:tc>
          <w:tcPr>
            <w:tcW w:w="1571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吴菁</w:t>
            </w:r>
          </w:p>
        </w:tc>
        <w:tc>
          <w:tcPr>
            <w:tcW w:w="1496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48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863DE9">
        <w:trPr>
          <w:trHeight w:val="942"/>
          <w:jc w:val="center"/>
        </w:trPr>
        <w:tc>
          <w:tcPr>
            <w:tcW w:w="1822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201810352020S</w:t>
            </w:r>
          </w:p>
        </w:tc>
        <w:tc>
          <w:tcPr>
            <w:tcW w:w="384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继善堂文化创意</w:t>
            </w:r>
          </w:p>
        </w:tc>
        <w:tc>
          <w:tcPr>
            <w:tcW w:w="1571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宝阿如娜</w:t>
            </w:r>
          </w:p>
        </w:tc>
        <w:tc>
          <w:tcPr>
            <w:tcW w:w="1496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民族学院</w:t>
            </w:r>
          </w:p>
        </w:tc>
        <w:tc>
          <w:tcPr>
            <w:tcW w:w="2480" w:type="dxa"/>
            <w:vAlign w:val="center"/>
          </w:tcPr>
          <w:p w:rsidR="00863DE9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  <w:tr w:rsidR="005B7046">
        <w:trPr>
          <w:trHeight w:val="942"/>
          <w:jc w:val="center"/>
        </w:trPr>
        <w:tc>
          <w:tcPr>
            <w:tcW w:w="1822" w:type="dxa"/>
            <w:vAlign w:val="center"/>
          </w:tcPr>
          <w:p w:rsidR="005B7046" w:rsidRPr="00D61AC6" w:rsidRDefault="005B7046" w:rsidP="005B7046">
            <w:pPr>
              <w:rPr>
                <w:rFonts w:ascii="仿宋" w:eastAsia="仿宋" w:hAnsi="仿宋" w:cs="仿宋"/>
                <w:sz w:val="24"/>
              </w:rPr>
            </w:pPr>
            <w:r w:rsidRPr="00D61AC6">
              <w:rPr>
                <w:rFonts w:ascii="仿宋" w:eastAsia="仿宋" w:hAnsi="仿宋" w:cs="仿宋"/>
                <w:sz w:val="24"/>
              </w:rPr>
              <w:t>201810352008</w:t>
            </w:r>
          </w:p>
        </w:tc>
        <w:tc>
          <w:tcPr>
            <w:tcW w:w="3840" w:type="dxa"/>
            <w:vAlign w:val="center"/>
          </w:tcPr>
          <w:p w:rsidR="005B7046" w:rsidRPr="00D61AC6" w:rsidRDefault="005B7046" w:rsidP="00BE5CA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61AC6">
              <w:rPr>
                <w:rFonts w:ascii="仿宋" w:eastAsia="仿宋" w:hAnsi="仿宋" w:cs="仿宋" w:hint="eastAsia"/>
                <w:sz w:val="24"/>
              </w:rPr>
              <w:t>师范生</w:t>
            </w:r>
            <w:r w:rsidRPr="00D61AC6">
              <w:rPr>
                <w:rFonts w:ascii="仿宋" w:eastAsia="仿宋" w:hAnsi="仿宋" w:cs="仿宋"/>
                <w:sz w:val="24"/>
              </w:rPr>
              <w:t>“</w:t>
            </w:r>
            <w:r w:rsidRPr="00D61AC6">
              <w:rPr>
                <w:rFonts w:ascii="仿宋" w:eastAsia="仿宋" w:hAnsi="仿宋" w:cs="仿宋" w:hint="eastAsia"/>
                <w:sz w:val="24"/>
              </w:rPr>
              <w:t>中华</w:t>
            </w:r>
            <w:r w:rsidRPr="00D61AC6">
              <w:rPr>
                <w:rFonts w:ascii="仿宋" w:eastAsia="仿宋" w:hAnsi="仿宋" w:cs="仿宋"/>
                <w:sz w:val="24"/>
              </w:rPr>
              <w:t>经典吟诵”</w:t>
            </w:r>
            <w:r w:rsidRPr="00D61AC6">
              <w:rPr>
                <w:rFonts w:ascii="仿宋" w:eastAsia="仿宋" w:hAnsi="仿宋" w:cs="仿宋" w:hint="eastAsia"/>
                <w:sz w:val="24"/>
              </w:rPr>
              <w:t>进</w:t>
            </w:r>
            <w:r w:rsidRPr="00D61AC6">
              <w:rPr>
                <w:rFonts w:ascii="仿宋" w:eastAsia="仿宋" w:hAnsi="仿宋" w:cs="仿宋"/>
                <w:sz w:val="24"/>
              </w:rPr>
              <w:t>小学实践研究</w:t>
            </w:r>
          </w:p>
        </w:tc>
        <w:tc>
          <w:tcPr>
            <w:tcW w:w="1571" w:type="dxa"/>
            <w:vAlign w:val="center"/>
          </w:tcPr>
          <w:p w:rsidR="005B7046" w:rsidRPr="00D61AC6" w:rsidRDefault="005B7046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D61AC6">
              <w:rPr>
                <w:rFonts w:ascii="仿宋" w:eastAsia="仿宋" w:hAnsi="仿宋" w:cs="仿宋" w:hint="eastAsia"/>
                <w:sz w:val="24"/>
              </w:rPr>
              <w:t>吴相演</w:t>
            </w:r>
            <w:proofErr w:type="gramEnd"/>
          </w:p>
        </w:tc>
        <w:tc>
          <w:tcPr>
            <w:tcW w:w="1496" w:type="dxa"/>
            <w:vAlign w:val="center"/>
          </w:tcPr>
          <w:p w:rsidR="005B7046" w:rsidRPr="00D61AC6" w:rsidRDefault="005B7046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61AC6">
              <w:rPr>
                <w:rFonts w:ascii="仿宋" w:eastAsia="仿宋" w:hAnsi="仿宋" w:cs="仿宋" w:hint="eastAsia"/>
                <w:sz w:val="24"/>
              </w:rPr>
              <w:t>教师教育学院</w:t>
            </w:r>
          </w:p>
        </w:tc>
        <w:tc>
          <w:tcPr>
            <w:tcW w:w="2480" w:type="dxa"/>
            <w:vAlign w:val="center"/>
          </w:tcPr>
          <w:p w:rsidR="005B7046" w:rsidRPr="00D61AC6" w:rsidRDefault="00A35D1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61AC6">
              <w:rPr>
                <w:rFonts w:ascii="仿宋" w:eastAsia="仿宋" w:hAnsi="仿宋" w:cs="仿宋" w:hint="eastAsia"/>
                <w:sz w:val="24"/>
              </w:rPr>
              <w:t>通过</w:t>
            </w:r>
          </w:p>
        </w:tc>
      </w:tr>
    </w:tbl>
    <w:p w:rsidR="00863DE9" w:rsidRDefault="00863DE9">
      <w:pPr>
        <w:spacing w:line="240" w:lineRule="exact"/>
        <w:jc w:val="center"/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863DE9" w:rsidSect="007575AC">
      <w:pgSz w:w="16838" w:h="11906" w:orient="landscape"/>
      <w:pgMar w:top="1797" w:right="1134" w:bottom="179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F5" w:rsidRDefault="00814DF5" w:rsidP="00D61AC6">
      <w:r>
        <w:separator/>
      </w:r>
    </w:p>
  </w:endnote>
  <w:endnote w:type="continuationSeparator" w:id="0">
    <w:p w:rsidR="00814DF5" w:rsidRDefault="00814DF5" w:rsidP="00D6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F5" w:rsidRDefault="00814DF5" w:rsidP="00D61AC6">
      <w:r>
        <w:separator/>
      </w:r>
    </w:p>
  </w:footnote>
  <w:footnote w:type="continuationSeparator" w:id="0">
    <w:p w:rsidR="00814DF5" w:rsidRDefault="00814DF5" w:rsidP="00D61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6D"/>
    <w:rsid w:val="000504BF"/>
    <w:rsid w:val="000B4B37"/>
    <w:rsid w:val="00290B8D"/>
    <w:rsid w:val="003E3217"/>
    <w:rsid w:val="005B7046"/>
    <w:rsid w:val="00610C09"/>
    <w:rsid w:val="006229AD"/>
    <w:rsid w:val="007575AC"/>
    <w:rsid w:val="00814DF5"/>
    <w:rsid w:val="00863DE9"/>
    <w:rsid w:val="00A35D1E"/>
    <w:rsid w:val="00D61AC6"/>
    <w:rsid w:val="00E8346D"/>
    <w:rsid w:val="105A6BC9"/>
    <w:rsid w:val="134250AA"/>
    <w:rsid w:val="16F71D5A"/>
    <w:rsid w:val="1CAB4B12"/>
    <w:rsid w:val="21073ED0"/>
    <w:rsid w:val="23342AF6"/>
    <w:rsid w:val="295D3F93"/>
    <w:rsid w:val="385558D8"/>
    <w:rsid w:val="3B4E56A2"/>
    <w:rsid w:val="3F1D0659"/>
    <w:rsid w:val="411A671A"/>
    <w:rsid w:val="43E15F38"/>
    <w:rsid w:val="46E351E2"/>
    <w:rsid w:val="48427BD6"/>
    <w:rsid w:val="57E606E0"/>
    <w:rsid w:val="63711B56"/>
    <w:rsid w:val="668B4038"/>
    <w:rsid w:val="6BA8133F"/>
    <w:rsid w:val="6EF27C38"/>
    <w:rsid w:val="72014912"/>
    <w:rsid w:val="769430B9"/>
    <w:rsid w:val="76EC2182"/>
    <w:rsid w:val="7AA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7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75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7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胡月芬</dc:creator>
  <cp:lastModifiedBy>李茂平</cp:lastModifiedBy>
  <cp:revision>7</cp:revision>
  <cp:lastPrinted>2019-05-31T06:50:00Z</cp:lastPrinted>
  <dcterms:created xsi:type="dcterms:W3CDTF">2018-05-08T12:51:00Z</dcterms:created>
  <dcterms:modified xsi:type="dcterms:W3CDTF">2019-06-11T00:59:00Z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